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AB17A" w14:textId="5715BE30" w:rsidR="00092391" w:rsidRDefault="000B3F62" w:rsidP="000B3F62">
      <w:pPr>
        <w:jc w:val="center"/>
        <w:rPr>
          <w:rFonts w:ascii="Times New Roman" w:hAnsi="Times New Roman" w:cs="Times New Roman"/>
          <w:sz w:val="32"/>
          <w:szCs w:val="32"/>
        </w:rPr>
      </w:pPr>
      <w:r w:rsidRPr="000B3F62">
        <w:rPr>
          <w:rFonts w:ascii="Times New Roman" w:hAnsi="Times New Roman" w:cs="Times New Roman"/>
          <w:sz w:val="32"/>
          <w:szCs w:val="32"/>
        </w:rPr>
        <w:t>REQUEST FOR REPLACEMENT CARD</w:t>
      </w:r>
    </w:p>
    <w:p w14:paraId="39BDAE16" w14:textId="77777777" w:rsidR="000B3F62" w:rsidRDefault="000B3F62" w:rsidP="000B3F6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CC47AD" w14:textId="6937450B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Metro reserves the right to charge a $</w:t>
      </w:r>
      <w:r w:rsidR="00642A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fee for replacement ADA Paratransit or Reduced Fare identification cards.  A card is considered a replacement if the cardholder’s current card has not expired.  A check or money order must be submitted with </w:t>
      </w:r>
      <w:r w:rsidR="00642AC0">
        <w:rPr>
          <w:rFonts w:ascii="Times New Roman" w:hAnsi="Times New Roman" w:cs="Times New Roman"/>
          <w:sz w:val="28"/>
          <w:szCs w:val="28"/>
        </w:rPr>
        <w:t>this form.  NO CASH is accepted.  Please confirm with Transit Access Center staff that we have a usable photo on file (314-982-1510).</w:t>
      </w:r>
    </w:p>
    <w:p w14:paraId="6E08719B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45862EB0" w14:textId="41112F68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__________________________________________________________________</w:t>
      </w:r>
    </w:p>
    <w:p w14:paraId="47B9E19D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4B548DC9" w14:textId="706B98F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376457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5D02C2B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5D57AEEB" w14:textId="7404E528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</w:t>
      </w:r>
      <w:r w:rsidR="00376457">
        <w:rPr>
          <w:rFonts w:ascii="Times New Roman" w:hAnsi="Times New Roman" w:cs="Times New Roman"/>
          <w:sz w:val="28"/>
          <w:szCs w:val="28"/>
        </w:rPr>
        <w:t>: ________________________</w:t>
      </w:r>
      <w:r>
        <w:rPr>
          <w:rFonts w:ascii="Times New Roman" w:hAnsi="Times New Roman" w:cs="Times New Roman"/>
          <w:sz w:val="28"/>
          <w:szCs w:val="28"/>
        </w:rPr>
        <w:t>State:__________________Zip:_________________</w:t>
      </w:r>
    </w:p>
    <w:p w14:paraId="12CD9B25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74C59209" w14:textId="092D3973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Security Number:  ________________-___________-______________________</w:t>
      </w:r>
    </w:p>
    <w:p w14:paraId="5A805AEE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2701B437" w14:textId="028D6056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Birthdate</w:t>
      </w:r>
      <w:r w:rsidR="00376457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76457">
        <w:rPr>
          <w:rFonts w:ascii="Times New Roman" w:hAnsi="Times New Roman" w:cs="Times New Roman"/>
          <w:sz w:val="28"/>
          <w:szCs w:val="28"/>
        </w:rPr>
        <w:t>Phone: (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76457">
        <w:rPr>
          <w:rFonts w:ascii="Times New Roman" w:hAnsi="Times New Roman" w:cs="Times New Roman"/>
          <w:sz w:val="28"/>
          <w:szCs w:val="28"/>
        </w:rPr>
        <w:t>___) _________________</w:t>
      </w:r>
    </w:p>
    <w:p w14:paraId="5C42530D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51D93CFB" w14:textId="41503A3E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Card # if known</w:t>
      </w:r>
      <w:r w:rsidR="00376457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26F0578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62DD8F5E" w14:textId="6782A4D1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 for replacement</w:t>
      </w:r>
      <w:r w:rsidR="00376457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7645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FEE5DF0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14CED335" w14:textId="7BD9C836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return this form with a $</w:t>
      </w:r>
      <w:r w:rsidR="00642A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check or money order</w:t>
      </w:r>
      <w:r w:rsidR="00642AC0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E17CB4" w14:textId="77777777" w:rsidR="000B3F62" w:rsidRDefault="000B3F62" w:rsidP="000B3F62">
      <w:pPr>
        <w:rPr>
          <w:rFonts w:ascii="Times New Roman" w:hAnsi="Times New Roman" w:cs="Times New Roman"/>
          <w:sz w:val="28"/>
          <w:szCs w:val="28"/>
        </w:rPr>
      </w:pPr>
    </w:p>
    <w:p w14:paraId="3B8CAB12" w14:textId="6FF83CD6" w:rsidR="000B3F62" w:rsidRDefault="000B3F62" w:rsidP="000B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METRO</w:t>
      </w:r>
    </w:p>
    <w:p w14:paraId="1E8BB054" w14:textId="1B805327" w:rsidR="000B3F62" w:rsidRDefault="000B3F62" w:rsidP="000B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ATTN:  CASHIER</w:t>
      </w:r>
    </w:p>
    <w:p w14:paraId="2142D208" w14:textId="73F0D116" w:rsidR="000B3F62" w:rsidRDefault="000B3F62" w:rsidP="000B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 N BROADWAY, SUITE 700</w:t>
      </w:r>
    </w:p>
    <w:p w14:paraId="2502B545" w14:textId="183997EC" w:rsidR="000B3F62" w:rsidRDefault="000B3F62" w:rsidP="000B3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LOUIS, MO 63102</w:t>
      </w:r>
    </w:p>
    <w:p w14:paraId="78921B98" w14:textId="77777777" w:rsidR="000B3F62" w:rsidRDefault="000B3F62" w:rsidP="000B3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A3BF63" w14:textId="3779C320" w:rsidR="00B113AA" w:rsidRDefault="00642AC0" w:rsidP="00F5213E">
      <w:r>
        <w:rPr>
          <w:rFonts w:ascii="Times New Roman" w:hAnsi="Times New Roman" w:cs="Times New Roman"/>
          <w:sz w:val="28"/>
          <w:szCs w:val="28"/>
        </w:rPr>
        <w:t>We process r</w:t>
      </w:r>
      <w:r w:rsidR="000B3F62">
        <w:rPr>
          <w:rFonts w:ascii="Times New Roman" w:hAnsi="Times New Roman" w:cs="Times New Roman"/>
          <w:sz w:val="28"/>
          <w:szCs w:val="28"/>
        </w:rPr>
        <w:t>equests for replacement cards as quickly as possible.  However, your new card may take up to 14 days to arrive.</w:t>
      </w:r>
    </w:p>
    <w:sectPr w:rsidR="00B113AA" w:rsidSect="00092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60CDE" w14:textId="77777777" w:rsidR="00CA763B" w:rsidRDefault="00CA763B" w:rsidP="00F5213E">
      <w:r>
        <w:separator/>
      </w:r>
    </w:p>
  </w:endnote>
  <w:endnote w:type="continuationSeparator" w:id="0">
    <w:p w14:paraId="23E218F8" w14:textId="77777777" w:rsidR="00CA763B" w:rsidRDefault="00CA763B" w:rsidP="00F5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671D" w14:textId="77777777" w:rsidR="00D77149" w:rsidRDefault="00D771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07D9A" w14:textId="54D7EED4" w:rsidR="00CA763B" w:rsidRDefault="00CA7C9B">
    <w:pPr>
      <w:pStyle w:val="Footer"/>
    </w:pPr>
    <w:r>
      <w:rPr>
        <w:noProof/>
      </w:rPr>
      <w:drawing>
        <wp:inline distT="0" distB="0" distL="0" distR="0" wp14:anchorId="7AF22975" wp14:editId="63555BD4">
          <wp:extent cx="6400800" cy="3568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E875B" w14:textId="5B0D5C94" w:rsidR="00092391" w:rsidRDefault="00CA7C9B">
    <w:pPr>
      <w:pStyle w:val="Footer"/>
    </w:pPr>
    <w:r>
      <w:rPr>
        <w:noProof/>
      </w:rPr>
      <w:drawing>
        <wp:inline distT="0" distB="0" distL="0" distR="0" wp14:anchorId="2AA58690" wp14:editId="3B5166E9">
          <wp:extent cx="6400800" cy="35687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73C6F" w14:textId="77777777" w:rsidR="00CA763B" w:rsidRDefault="00CA763B" w:rsidP="00F5213E">
      <w:r>
        <w:separator/>
      </w:r>
    </w:p>
  </w:footnote>
  <w:footnote w:type="continuationSeparator" w:id="0">
    <w:p w14:paraId="167D1117" w14:textId="77777777" w:rsidR="00CA763B" w:rsidRDefault="00CA763B" w:rsidP="00F5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D2697" w14:textId="77777777" w:rsidR="00D77149" w:rsidRDefault="00D771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45AA4" w14:textId="77777777" w:rsidR="00D77149" w:rsidRDefault="00D771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418E8" w14:textId="3A7B44B5" w:rsidR="00092391" w:rsidRDefault="00CA7C9B">
    <w:pPr>
      <w:pStyle w:val="Header"/>
    </w:pPr>
    <w:r>
      <w:rPr>
        <w:noProof/>
      </w:rPr>
      <w:drawing>
        <wp:inline distT="0" distB="0" distL="0" distR="0" wp14:anchorId="26079E4F" wp14:editId="276A7635">
          <wp:extent cx="6400800" cy="10871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3E"/>
    <w:rsid w:val="00092391"/>
    <w:rsid w:val="000B3F62"/>
    <w:rsid w:val="000D032A"/>
    <w:rsid w:val="000F188D"/>
    <w:rsid w:val="001118D5"/>
    <w:rsid w:val="0011554B"/>
    <w:rsid w:val="001171F0"/>
    <w:rsid w:val="00206122"/>
    <w:rsid w:val="00376457"/>
    <w:rsid w:val="005129B4"/>
    <w:rsid w:val="005468AC"/>
    <w:rsid w:val="005603A1"/>
    <w:rsid w:val="00642AC0"/>
    <w:rsid w:val="00650343"/>
    <w:rsid w:val="006B57C9"/>
    <w:rsid w:val="006D7A4B"/>
    <w:rsid w:val="007C4125"/>
    <w:rsid w:val="007E59B0"/>
    <w:rsid w:val="009829FC"/>
    <w:rsid w:val="00B113AA"/>
    <w:rsid w:val="00B17353"/>
    <w:rsid w:val="00C05405"/>
    <w:rsid w:val="00C65077"/>
    <w:rsid w:val="00C8250D"/>
    <w:rsid w:val="00CA763B"/>
    <w:rsid w:val="00CA7C9B"/>
    <w:rsid w:val="00D77149"/>
    <w:rsid w:val="00EF3AF9"/>
    <w:rsid w:val="00F349B3"/>
    <w:rsid w:val="00F5213E"/>
    <w:rsid w:val="00F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EFAB3"/>
  <w14:defaultImageDpi w14:val="300"/>
  <w15:docId w15:val="{6F075DFD-5BB6-4550-9063-357A8706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13E"/>
  </w:style>
  <w:style w:type="paragraph" w:styleId="Footer">
    <w:name w:val="footer"/>
    <w:basedOn w:val="Normal"/>
    <w:link w:val="FooterChar"/>
    <w:uiPriority w:val="99"/>
    <w:unhideWhenUsed/>
    <w:rsid w:val="00F52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13E"/>
  </w:style>
  <w:style w:type="paragraph" w:styleId="BalloonText">
    <w:name w:val="Balloon Text"/>
    <w:basedOn w:val="Normal"/>
    <w:link w:val="BalloonTextChar"/>
    <w:uiPriority w:val="99"/>
    <w:semiHidden/>
    <w:unhideWhenUsed/>
    <w:rsid w:val="00F521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5752BA-9478-4FBF-971B-69E4647F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Werremeyer Floresca Inc.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Palombo</dc:creator>
  <cp:keywords/>
  <dc:description/>
  <cp:lastModifiedBy>Mukome, Nicola T.</cp:lastModifiedBy>
  <cp:revision>4</cp:revision>
  <dcterms:created xsi:type="dcterms:W3CDTF">2018-05-10T19:31:00Z</dcterms:created>
  <dcterms:modified xsi:type="dcterms:W3CDTF">2021-03-11T14:23:00Z</dcterms:modified>
</cp:coreProperties>
</file>